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21C9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21C96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זרוע העבודה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21C96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דוברות פניות ציבור וקשרי חוץ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21C96" w:rsidP="00DE68A0">
            <w:r>
              <w:rPr>
                <w:rFonts w:hint="cs"/>
                <w:rtl/>
              </w:rPr>
              <w:t>30.5.2022</w:t>
            </w:r>
          </w:p>
        </w:tc>
      </w:tr>
    </w:tbl>
    <w:p w:rsidR="00332AFB" w:rsidRDefault="00F21C96" w:rsidP="00222867">
      <w:pPr>
        <w:rPr>
          <w:rtl/>
        </w:rPr>
      </w:pPr>
    </w:p>
    <w:p w:rsidR="00222867" w:rsidRDefault="00F21C96" w:rsidP="00222867">
      <w:pPr>
        <w:rPr>
          <w:rtl/>
        </w:rPr>
      </w:pPr>
    </w:p>
    <w:p w:rsidR="00222867" w:rsidRDefault="00F21C96" w:rsidP="00222867">
      <w:pPr>
        <w:rPr>
          <w:rtl/>
        </w:rPr>
      </w:pPr>
    </w:p>
    <w:p w:rsidR="00222867" w:rsidRDefault="00F21C96" w:rsidP="00222867">
      <w:pPr>
        <w:rPr>
          <w:rtl/>
        </w:rPr>
      </w:pPr>
    </w:p>
    <w:p w:rsidR="00222867" w:rsidRDefault="00F21C96" w:rsidP="00222867">
      <w:pPr>
        <w:rPr>
          <w:rtl/>
        </w:rPr>
      </w:pPr>
    </w:p>
    <w:p w:rsidR="00222867" w:rsidRDefault="00F21C96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21C9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4070D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4070D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21C9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21C9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RPr="006263B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263B7" w:rsidRDefault="0094070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התקשרות עם חברת יפעת כספק יחיד</w:t>
            </w:r>
          </w:p>
        </w:tc>
      </w:tr>
      <w:tr w:rsidR="007548B0" w:rsidRPr="006263B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263B7" w:rsidRDefault="00F21C9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6263B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263B7" w:rsidRDefault="00F21C9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6263B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263B7" w:rsidRDefault="00F21C9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6263B7" w:rsidRDefault="00F21C9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6263B7" w:rsidRDefault="009B6B29" w:rsidP="0094070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6263B7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6263B7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6263B7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6263B7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4070D" w:rsidRPr="006263B7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6263B7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6263B7" w:rsidRDefault="00F21C9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6263B7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6263B7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6263B7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6263B7">
        <w:rPr>
          <w:rFonts w:asciiTheme="minorBidi" w:hAnsiTheme="minorBidi" w:cstheme="minorBidi"/>
          <w:b/>
          <w:sz w:val="21"/>
          <w:szCs w:val="21"/>
        </w:rPr>
        <w:t>X</w:t>
      </w:r>
      <w:r w:rsidRPr="006263B7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6263B7" w:rsidRDefault="00F21C9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6263B7" w:rsidTr="00222867">
        <w:tc>
          <w:tcPr>
            <w:tcW w:w="3085" w:type="dxa"/>
            <w:hideMark/>
          </w:tcPr>
          <w:p w:rsidR="00222867" w:rsidRPr="006263B7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6263B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263B7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6263B7" w:rsidRDefault="0094070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263B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6263B7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6263B7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6263B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263B7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6263B7" w:rsidRDefault="00F21C9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6263B7" w:rsidRDefault="00F21C9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RPr="006263B7" w:rsidTr="00222867">
        <w:tc>
          <w:tcPr>
            <w:tcW w:w="2698" w:type="dxa"/>
            <w:shd w:val="clear" w:color="auto" w:fill="E6E6E6"/>
            <w:hideMark/>
          </w:tcPr>
          <w:p w:rsidR="00222867" w:rsidRPr="006263B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6263B7" w:rsidRDefault="0094070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יפעת מידע תקשורתי</w:t>
            </w:r>
          </w:p>
        </w:tc>
      </w:tr>
      <w:tr w:rsidR="007548B0" w:rsidRPr="006263B7" w:rsidTr="00222867">
        <w:tc>
          <w:tcPr>
            <w:tcW w:w="2698" w:type="dxa"/>
            <w:shd w:val="clear" w:color="auto" w:fill="E6E6E6"/>
            <w:hideMark/>
          </w:tcPr>
          <w:p w:rsidR="00222867" w:rsidRPr="006263B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6263B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6263B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6263B7" w:rsidRDefault="0094070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511639460</w:t>
            </w:r>
          </w:p>
        </w:tc>
      </w:tr>
      <w:tr w:rsidR="007548B0" w:rsidRPr="006263B7" w:rsidTr="00222867">
        <w:tc>
          <w:tcPr>
            <w:tcW w:w="2698" w:type="dxa"/>
            <w:shd w:val="clear" w:color="auto" w:fill="E6E6E6"/>
            <w:hideMark/>
          </w:tcPr>
          <w:p w:rsidR="00222867" w:rsidRPr="006263B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6263B7" w:rsidRDefault="0094070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263B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6263B7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6263B7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263B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263B7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6263B7" w:rsidTr="00222867">
        <w:tc>
          <w:tcPr>
            <w:tcW w:w="2698" w:type="dxa"/>
            <w:shd w:val="clear" w:color="auto" w:fill="E6E6E6"/>
            <w:hideMark/>
          </w:tcPr>
          <w:p w:rsidR="00222867" w:rsidRPr="006263B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6263B7" w:rsidRDefault="006263B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225,342 </w:t>
            </w:r>
            <w:r w:rsidR="0094070D" w:rsidRPr="006263B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לשנה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6263B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6263B7" w:rsidRDefault="0094070D" w:rsidP="006263B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263B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1.7.202</w:t>
            </w:r>
            <w:r w:rsidR="00F21C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Pr="006263B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-30.6.202</w:t>
            </w:r>
            <w:r w:rsidR="00F21C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="006263B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+ ש</w:t>
            </w:r>
            <w:r w:rsidR="00F21C9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נה</w:t>
            </w:r>
            <w:r w:rsidR="006263B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אופציה באותה העלות</w:t>
            </w:r>
          </w:p>
        </w:tc>
      </w:tr>
    </w:tbl>
    <w:p w:rsidR="00222867" w:rsidRPr="00AF57E9" w:rsidRDefault="00F21C9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21C9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D711E6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21C9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94070D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70D" w:rsidRDefault="0094070D" w:rsidP="0094070D">
            <w:pPr>
              <w:spacing w:line="480" w:lineRule="auto"/>
              <w:rPr>
                <w:rFonts w:cs="David"/>
                <w:sz w:val="24"/>
                <w:szCs w:val="24"/>
                <w:rtl/>
              </w:rPr>
            </w:pPr>
          </w:p>
          <w:p w:rsidR="0094070D" w:rsidRPr="00930731" w:rsidRDefault="00F21C96" w:rsidP="0094070D">
            <w:pPr>
              <w:spacing w:line="48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אגף דוברות </w:t>
            </w:r>
            <w:bookmarkStart w:id="0" w:name="_GoBack"/>
            <w:bookmarkEnd w:id="0"/>
            <w:r w:rsidR="0094070D" w:rsidRPr="00930731">
              <w:rPr>
                <w:rFonts w:cs="David" w:hint="cs"/>
                <w:sz w:val="24"/>
                <w:szCs w:val="24"/>
                <w:rtl/>
              </w:rPr>
              <w:t xml:space="preserve"> מבקש להתקשר עם חבר</w:t>
            </w:r>
            <w:r w:rsidR="0094070D">
              <w:rPr>
                <w:rFonts w:cs="David" w:hint="cs"/>
                <w:sz w:val="24"/>
                <w:szCs w:val="24"/>
                <w:rtl/>
              </w:rPr>
              <w:t>ת "יפעת מידע תקשורתי" אשר מספקת שירותי</w:t>
            </w:r>
            <w:r w:rsidR="0094070D" w:rsidRPr="00930731">
              <w:rPr>
                <w:rFonts w:cs="David" w:hint="cs"/>
                <w:sz w:val="24"/>
                <w:szCs w:val="24"/>
                <w:rtl/>
              </w:rPr>
              <w:t xml:space="preserve"> איסוף, מחקר וניתוח של מידע תקשורתי מה</w:t>
            </w:r>
            <w:r w:rsidR="0094070D">
              <w:rPr>
                <w:rFonts w:cs="David" w:hint="cs"/>
                <w:sz w:val="24"/>
                <w:szCs w:val="24"/>
                <w:rtl/>
              </w:rPr>
              <w:t>עיתונות הכתובה והתקשורת המשודרת (טלוויזיה ורדיו).</w:t>
            </w:r>
            <w:r w:rsidR="0094070D" w:rsidRPr="00930731">
              <w:rPr>
                <w:rFonts w:cs="David" w:hint="cs"/>
                <w:sz w:val="24"/>
                <w:szCs w:val="24"/>
                <w:rtl/>
              </w:rPr>
              <w:t xml:space="preserve"> המידע מועבר, הן בזמן אמת והן ע"י עריכה ועמודי לקט יומי, כמו כן מאפשר איתור ותמלול כתבות מהתקשורת המשודרת ועוד.</w:t>
            </w:r>
          </w:p>
          <w:p w:rsidR="0094070D" w:rsidRDefault="0094070D" w:rsidP="0094070D">
            <w:pPr>
              <w:spacing w:line="48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נכון להיום, </w:t>
            </w:r>
            <w:r w:rsidRPr="00930731">
              <w:rPr>
                <w:rFonts w:cs="David" w:hint="cs"/>
                <w:sz w:val="24"/>
                <w:szCs w:val="24"/>
                <w:rtl/>
              </w:rPr>
              <w:t>על פי המידע ה</w:t>
            </w:r>
            <w:r>
              <w:rPr>
                <w:rFonts w:cs="David" w:hint="cs"/>
                <w:sz w:val="24"/>
                <w:szCs w:val="24"/>
                <w:rtl/>
              </w:rPr>
              <w:t>קיים</w:t>
            </w:r>
            <w:r w:rsidRPr="00930731">
              <w:rPr>
                <w:rFonts w:cs="David" w:hint="cs"/>
                <w:sz w:val="24"/>
                <w:szCs w:val="24"/>
                <w:rtl/>
              </w:rPr>
              <w:t xml:space="preserve"> בידינו חברת יפעת הינה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הגוף היחידי בעל הסכמים חתומים עם אמצעי התקשורת המסדירים את השימוש בזכויות יוצרים ותשלום תמלוגים. </w:t>
            </w:r>
          </w:p>
          <w:p w:rsidR="0094070D" w:rsidRPr="00930731" w:rsidRDefault="0094070D" w:rsidP="0094070D">
            <w:pPr>
              <w:spacing w:line="48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מבדיקה שנערכה במקורות מידע אינטרנטיים, יפעת היא עדיין </w:t>
            </w:r>
            <w:r w:rsidRPr="00930731">
              <w:rPr>
                <w:rFonts w:cs="David" w:hint="cs"/>
                <w:sz w:val="24"/>
                <w:szCs w:val="24"/>
                <w:rtl/>
              </w:rPr>
              <w:t>הספק היחיד הנותן שירות זה והיא אף אושרה ע"י משרדי ממשלה נוספים כספק יחיד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222867" w:rsidRPr="00AF57E9" w:rsidRDefault="00F21C9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21C9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21C9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711E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שרונה 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711E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דוברת זרוע העבודה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711E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714375" cy="932320"/>
                  <wp:effectExtent l="0" t="0" r="0" b="1270"/>
                  <wp:docPr id="4" name="תמונה 4" descr="C:\Users\sharonam\AppData\Local\Microsoft\Windows\Temporary Internet Files\Content.Outlook\RFGHVLE3\חתימה שלי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haronam\AppData\Local\Microsoft\Windows\Temporary Internet Files\Content.Outlook\RFGHVLE3\חתימה שלי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932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21C96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44F9" w:rsidRDefault="006244F9">
      <w:r>
        <w:separator/>
      </w:r>
    </w:p>
  </w:endnote>
  <w:endnote w:type="continuationSeparator" w:id="0">
    <w:p w:rsidR="006244F9" w:rsidRDefault="00624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263B7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263B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21C9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21C9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44F9" w:rsidRDefault="006244F9">
      <w:r>
        <w:separator/>
      </w:r>
    </w:p>
  </w:footnote>
  <w:footnote w:type="continuationSeparator" w:id="0">
    <w:p w:rsidR="006244F9" w:rsidRDefault="00624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21C9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21C9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21C9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21C9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21C9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21C9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21C9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014E91"/>
    <w:rsid w:val="00336CDD"/>
    <w:rsid w:val="006244F9"/>
    <w:rsid w:val="006263B7"/>
    <w:rsid w:val="007548B0"/>
    <w:rsid w:val="008665ED"/>
    <w:rsid w:val="0094070D"/>
    <w:rsid w:val="009B6B29"/>
    <w:rsid w:val="009F7FB7"/>
    <w:rsid w:val="00D711E6"/>
    <w:rsid w:val="00F21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8AA1A2"/>
  <w15:docId w15:val="{4D85571B-6E62-47E5-B910-A50722F04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V: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dcmitype/"/>
    <ds:schemaRef ds:uri="http://purl.org/dc/terms/"/>
    <ds:schemaRef ds:uri="a46656d4-8850-49b3-aebd-68bd05f7f43d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F7FD400-1D01-4B3A-8253-E3085901D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)‬</Template>
  <TotalTime>1</TotalTime>
  <Pages>2</Pages>
  <Words>346</Words>
  <Characters>1735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שרונה מן</cp:lastModifiedBy>
  <cp:revision>2</cp:revision>
  <dcterms:created xsi:type="dcterms:W3CDTF">2022-05-30T12:59:00Z</dcterms:created>
  <dcterms:modified xsi:type="dcterms:W3CDTF">2022-05-30T12:59:00Z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